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65" w:rsidRDefault="00F516E0">
      <w:r>
        <w:rPr>
          <w:noProof/>
          <w:lang w:eastAsia="it-IT"/>
        </w:rPr>
        <w:drawing>
          <wp:inline distT="0" distB="0" distL="0" distR="0">
            <wp:extent cx="6120130" cy="22021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commercio Lombardia - Open Day RetiDigita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32C" w:rsidRPr="00AE432C" w:rsidRDefault="00AE432C" w:rsidP="00AE432C">
      <w:pPr>
        <w:spacing w:after="0" w:line="240" w:lineRule="auto"/>
        <w:jc w:val="center"/>
        <w:rPr>
          <w:b/>
          <w:sz w:val="36"/>
          <w:szCs w:val="36"/>
        </w:rPr>
      </w:pPr>
    </w:p>
    <w:p w:rsidR="00AE432C" w:rsidRDefault="00AE432C" w:rsidP="00AE432C">
      <w:pPr>
        <w:spacing w:after="0" w:line="240" w:lineRule="auto"/>
        <w:jc w:val="center"/>
        <w:rPr>
          <w:sz w:val="36"/>
          <w:szCs w:val="36"/>
          <w:u w:val="single"/>
        </w:rPr>
      </w:pPr>
      <w:proofErr w:type="spellStart"/>
      <w:r w:rsidRPr="00AE432C">
        <w:rPr>
          <w:sz w:val="36"/>
          <w:szCs w:val="36"/>
          <w:u w:val="single"/>
        </w:rPr>
        <w:t>Reti&amp;Digitale</w:t>
      </w:r>
      <w:proofErr w:type="spellEnd"/>
      <w:r w:rsidRPr="00AE432C">
        <w:rPr>
          <w:sz w:val="36"/>
          <w:szCs w:val="36"/>
          <w:u w:val="single"/>
        </w:rPr>
        <w:t xml:space="preserve">: l’evento di Confcommercio Lombardia: </w:t>
      </w:r>
    </w:p>
    <w:p w:rsidR="00AE432C" w:rsidRPr="00AE432C" w:rsidRDefault="00AE432C" w:rsidP="00AE432C">
      <w:pPr>
        <w:spacing w:after="0" w:line="240" w:lineRule="auto"/>
        <w:jc w:val="center"/>
        <w:rPr>
          <w:sz w:val="36"/>
          <w:szCs w:val="36"/>
          <w:u w:val="single"/>
        </w:rPr>
      </w:pPr>
      <w:proofErr w:type="gramStart"/>
      <w:r w:rsidRPr="00AE432C">
        <w:rPr>
          <w:sz w:val="36"/>
          <w:szCs w:val="36"/>
          <w:u w:val="single"/>
        </w:rPr>
        <w:t>premiate</w:t>
      </w:r>
      <w:proofErr w:type="gramEnd"/>
      <w:r w:rsidRPr="00AE432C">
        <w:rPr>
          <w:sz w:val="36"/>
          <w:szCs w:val="36"/>
          <w:u w:val="single"/>
        </w:rPr>
        <w:t xml:space="preserve"> 14 aggregazioni</w:t>
      </w:r>
    </w:p>
    <w:p w:rsidR="00AE432C" w:rsidRDefault="00AE432C" w:rsidP="00AE432C">
      <w:pPr>
        <w:spacing w:after="0" w:line="240" w:lineRule="auto"/>
        <w:jc w:val="center"/>
        <w:rPr>
          <w:b/>
          <w:sz w:val="40"/>
          <w:szCs w:val="40"/>
        </w:rPr>
      </w:pPr>
    </w:p>
    <w:p w:rsidR="00AE432C" w:rsidRPr="00AE432C" w:rsidRDefault="00AE432C" w:rsidP="00AE432C">
      <w:pPr>
        <w:spacing w:after="0" w:line="240" w:lineRule="auto"/>
        <w:jc w:val="center"/>
        <w:rPr>
          <w:b/>
          <w:sz w:val="44"/>
          <w:szCs w:val="44"/>
        </w:rPr>
      </w:pPr>
      <w:r w:rsidRPr="00AE432C">
        <w:rPr>
          <w:b/>
          <w:sz w:val="44"/>
          <w:szCs w:val="44"/>
        </w:rPr>
        <w:t>Reti d’impresa: in Lombardia terziario protagonista</w:t>
      </w:r>
    </w:p>
    <w:p w:rsidR="00AE432C" w:rsidRPr="00AE432C" w:rsidRDefault="00AE432C" w:rsidP="00AE432C">
      <w:pPr>
        <w:spacing w:after="0" w:line="240" w:lineRule="auto"/>
        <w:jc w:val="center"/>
        <w:rPr>
          <w:b/>
          <w:sz w:val="40"/>
          <w:szCs w:val="40"/>
        </w:rPr>
      </w:pPr>
    </w:p>
    <w:p w:rsidR="00AE432C" w:rsidRPr="00AE432C" w:rsidRDefault="00AE432C" w:rsidP="00AE432C">
      <w:pPr>
        <w:spacing w:after="0" w:line="240" w:lineRule="auto"/>
        <w:jc w:val="center"/>
        <w:rPr>
          <w:sz w:val="32"/>
          <w:szCs w:val="32"/>
        </w:rPr>
      </w:pPr>
      <w:r w:rsidRPr="00AE432C">
        <w:rPr>
          <w:sz w:val="32"/>
          <w:szCs w:val="32"/>
        </w:rPr>
        <w:t xml:space="preserve">Con il 53,6% delle imprese in rete. Reti raddoppiate </w:t>
      </w:r>
    </w:p>
    <w:p w:rsidR="00AE432C" w:rsidRPr="00AE432C" w:rsidRDefault="00AE432C" w:rsidP="00AE432C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AE432C">
        <w:rPr>
          <w:sz w:val="32"/>
          <w:szCs w:val="32"/>
        </w:rPr>
        <w:t>dal</w:t>
      </w:r>
      <w:proofErr w:type="gramEnd"/>
      <w:r w:rsidRPr="00AE432C">
        <w:rPr>
          <w:sz w:val="32"/>
          <w:szCs w:val="32"/>
        </w:rPr>
        <w:t xml:space="preserve"> 2013. Oltre 1.000 </w:t>
      </w:r>
      <w:r w:rsidR="00066C60">
        <w:rPr>
          <w:sz w:val="32"/>
          <w:szCs w:val="32"/>
        </w:rPr>
        <w:t xml:space="preserve">imprese in rete </w:t>
      </w:r>
      <w:r w:rsidRPr="00AE432C">
        <w:rPr>
          <w:sz w:val="32"/>
          <w:szCs w:val="32"/>
        </w:rPr>
        <w:t>nell’area metropolitana milanese</w:t>
      </w:r>
    </w:p>
    <w:p w:rsidR="00AE432C" w:rsidRPr="00AE432C" w:rsidRDefault="00AE432C" w:rsidP="00AE432C">
      <w:pPr>
        <w:spacing w:after="0" w:line="240" w:lineRule="auto"/>
        <w:jc w:val="center"/>
        <w:rPr>
          <w:sz w:val="32"/>
          <w:szCs w:val="32"/>
        </w:rPr>
      </w:pPr>
    </w:p>
    <w:p w:rsidR="00AE432C" w:rsidRDefault="00AE432C" w:rsidP="00AE432C">
      <w:pPr>
        <w:spacing w:after="0" w:line="240" w:lineRule="auto"/>
        <w:jc w:val="center"/>
        <w:rPr>
          <w:sz w:val="32"/>
          <w:szCs w:val="32"/>
        </w:rPr>
      </w:pPr>
      <w:r w:rsidRPr="00AE432C">
        <w:rPr>
          <w:b/>
          <w:sz w:val="32"/>
          <w:szCs w:val="32"/>
        </w:rPr>
        <w:t>Sangalli</w:t>
      </w:r>
      <w:r w:rsidRPr="00AE432C">
        <w:rPr>
          <w:sz w:val="32"/>
          <w:szCs w:val="32"/>
        </w:rPr>
        <w:t xml:space="preserve">: segnale positivo per l’economia del nostro territorio. </w:t>
      </w:r>
    </w:p>
    <w:p w:rsidR="00AE432C" w:rsidRPr="00AE432C" w:rsidRDefault="00AE432C" w:rsidP="00AE432C">
      <w:pPr>
        <w:spacing w:after="0" w:line="240" w:lineRule="auto"/>
        <w:jc w:val="center"/>
        <w:rPr>
          <w:sz w:val="32"/>
          <w:szCs w:val="32"/>
        </w:rPr>
      </w:pPr>
      <w:r w:rsidRPr="00AE432C">
        <w:rPr>
          <w:sz w:val="32"/>
          <w:szCs w:val="32"/>
        </w:rPr>
        <w:t>Maggiore sostegno con semplificazione e alleggerimento fiscale</w:t>
      </w:r>
    </w:p>
    <w:p w:rsidR="00F516E0" w:rsidRPr="00874CF6" w:rsidRDefault="00F516E0" w:rsidP="00AE432C">
      <w:pPr>
        <w:spacing w:after="0" w:line="240" w:lineRule="auto"/>
        <w:jc w:val="center"/>
        <w:rPr>
          <w:sz w:val="28"/>
          <w:szCs w:val="28"/>
        </w:rPr>
      </w:pPr>
    </w:p>
    <w:p w:rsidR="00B4329F" w:rsidRPr="00B4329F" w:rsidRDefault="00B4329F" w:rsidP="00AE432C">
      <w:pPr>
        <w:spacing w:after="0" w:line="240" w:lineRule="auto"/>
        <w:jc w:val="both"/>
        <w:rPr>
          <w:sz w:val="28"/>
          <w:szCs w:val="28"/>
        </w:rPr>
      </w:pPr>
      <w:r w:rsidRPr="00B4329F">
        <w:rPr>
          <w:sz w:val="28"/>
          <w:szCs w:val="28"/>
        </w:rPr>
        <w:t>Le reti d’impresa come strumento di competi</w:t>
      </w:r>
      <w:r w:rsidR="00E46F09">
        <w:rPr>
          <w:sz w:val="28"/>
          <w:szCs w:val="28"/>
        </w:rPr>
        <w:t xml:space="preserve">tività per il business delle </w:t>
      </w:r>
      <w:proofErr w:type="spellStart"/>
      <w:r w:rsidR="00E46F09">
        <w:rPr>
          <w:sz w:val="28"/>
          <w:szCs w:val="28"/>
        </w:rPr>
        <w:t>pmi</w:t>
      </w:r>
      <w:proofErr w:type="spellEnd"/>
      <w:r w:rsidRPr="00B4329F">
        <w:rPr>
          <w:sz w:val="28"/>
          <w:szCs w:val="28"/>
        </w:rPr>
        <w:t xml:space="preserve"> del terziario e leva per l’introduzione – nel commercio, nel turismo, nei servizi – di soluzioni digitali spesso innovative.</w:t>
      </w:r>
    </w:p>
    <w:p w:rsidR="00B4329F" w:rsidRPr="00B4329F" w:rsidRDefault="00B4329F" w:rsidP="00AE432C">
      <w:pPr>
        <w:spacing w:after="0" w:line="240" w:lineRule="auto"/>
        <w:jc w:val="both"/>
        <w:rPr>
          <w:sz w:val="28"/>
          <w:szCs w:val="28"/>
        </w:rPr>
      </w:pPr>
      <w:r w:rsidRPr="00B4329F">
        <w:rPr>
          <w:sz w:val="28"/>
          <w:szCs w:val="28"/>
        </w:rPr>
        <w:t xml:space="preserve">Questo il tema dell’evento “Open </w:t>
      </w:r>
      <w:proofErr w:type="spellStart"/>
      <w:r w:rsidRPr="00B4329F">
        <w:rPr>
          <w:sz w:val="28"/>
          <w:szCs w:val="28"/>
        </w:rPr>
        <w:t>day</w:t>
      </w:r>
      <w:proofErr w:type="spellEnd"/>
      <w:r w:rsidRPr="00B4329F">
        <w:rPr>
          <w:sz w:val="28"/>
          <w:szCs w:val="28"/>
        </w:rPr>
        <w:t xml:space="preserve"> Reti &amp; Digitale” realizzato </w:t>
      </w:r>
      <w:r w:rsidR="00E46F09">
        <w:rPr>
          <w:sz w:val="28"/>
          <w:szCs w:val="28"/>
        </w:rPr>
        <w:t xml:space="preserve">oggi </w:t>
      </w:r>
      <w:r w:rsidRPr="00B4329F">
        <w:rPr>
          <w:sz w:val="28"/>
          <w:szCs w:val="28"/>
        </w:rPr>
        <w:t xml:space="preserve">da Confcommercio Lombardia </w:t>
      </w:r>
      <w:r w:rsidR="00E46F09">
        <w:rPr>
          <w:sz w:val="28"/>
          <w:szCs w:val="28"/>
        </w:rPr>
        <w:t xml:space="preserve">al Circolo del Commercio di Milano (Palazzo Bovara) </w:t>
      </w:r>
      <w:r w:rsidRPr="00B4329F">
        <w:rPr>
          <w:sz w:val="28"/>
          <w:szCs w:val="28"/>
        </w:rPr>
        <w:t>nell’ambito della “Milano Digital Week”.</w:t>
      </w:r>
    </w:p>
    <w:p w:rsidR="00B4329F" w:rsidRPr="00B4329F" w:rsidRDefault="00B4329F" w:rsidP="00AE432C">
      <w:pPr>
        <w:spacing w:after="0" w:line="240" w:lineRule="auto"/>
        <w:jc w:val="both"/>
        <w:rPr>
          <w:sz w:val="28"/>
          <w:szCs w:val="28"/>
        </w:rPr>
      </w:pPr>
      <w:r w:rsidRPr="00B4329F">
        <w:rPr>
          <w:sz w:val="28"/>
          <w:szCs w:val="28"/>
        </w:rPr>
        <w:t>I dati presentati in occas</w:t>
      </w:r>
      <w:r w:rsidR="00E46F09">
        <w:rPr>
          <w:sz w:val="28"/>
          <w:szCs w:val="28"/>
        </w:rPr>
        <w:t>ione dell’evento dimostrano come prosegua</w:t>
      </w:r>
      <w:r w:rsidRPr="00B4329F">
        <w:rPr>
          <w:sz w:val="28"/>
          <w:szCs w:val="28"/>
        </w:rPr>
        <w:t xml:space="preserve"> il trend </w:t>
      </w:r>
      <w:r w:rsidR="00E46F09">
        <w:rPr>
          <w:sz w:val="28"/>
          <w:szCs w:val="28"/>
        </w:rPr>
        <w:t>di crescita</w:t>
      </w:r>
      <w:r w:rsidRPr="00B4329F">
        <w:rPr>
          <w:sz w:val="28"/>
          <w:szCs w:val="28"/>
        </w:rPr>
        <w:t xml:space="preserve"> dei contratti di rete e del numero di imprese aderenti </w:t>
      </w:r>
      <w:r w:rsidR="00E46F09">
        <w:rPr>
          <w:sz w:val="28"/>
          <w:szCs w:val="28"/>
        </w:rPr>
        <w:t xml:space="preserve">alle reti: in Lombardia </w:t>
      </w:r>
      <w:r w:rsidRPr="00B4329F">
        <w:rPr>
          <w:sz w:val="28"/>
          <w:szCs w:val="28"/>
        </w:rPr>
        <w:t xml:space="preserve">sono 926 </w:t>
      </w:r>
      <w:r w:rsidR="00E46F09">
        <w:rPr>
          <w:sz w:val="28"/>
          <w:szCs w:val="28"/>
        </w:rPr>
        <w:t xml:space="preserve">le reti d’impresa </w:t>
      </w:r>
      <w:r w:rsidRPr="00B4329F">
        <w:rPr>
          <w:sz w:val="28"/>
          <w:szCs w:val="28"/>
        </w:rPr>
        <w:t>ch</w:t>
      </w:r>
      <w:r w:rsidR="00E46F09">
        <w:rPr>
          <w:sz w:val="28"/>
          <w:szCs w:val="28"/>
        </w:rPr>
        <w:t>e riuniscono oltre 3.000 aziende, per più della</w:t>
      </w:r>
      <w:r w:rsidRPr="00B4329F">
        <w:rPr>
          <w:sz w:val="28"/>
          <w:szCs w:val="28"/>
        </w:rPr>
        <w:t xml:space="preserve"> metà n</w:t>
      </w:r>
      <w:r w:rsidR="002F3F7E">
        <w:rPr>
          <w:sz w:val="28"/>
          <w:szCs w:val="28"/>
        </w:rPr>
        <w:t>ell’area metropolitana milanese dove sono 1.044 le imprese in rete (erano 495 nel 2013).</w:t>
      </w:r>
      <w:r w:rsidR="000A41FC">
        <w:rPr>
          <w:sz w:val="28"/>
          <w:szCs w:val="28"/>
        </w:rPr>
        <w:t xml:space="preserve"> L’adesione delle imprese lombarde alle reti è </w:t>
      </w:r>
      <w:r w:rsidR="002F3F7E">
        <w:rPr>
          <w:sz w:val="28"/>
          <w:szCs w:val="28"/>
        </w:rPr>
        <w:t xml:space="preserve">complessivamente </w:t>
      </w:r>
      <w:r w:rsidR="000A41FC">
        <w:rPr>
          <w:sz w:val="28"/>
          <w:szCs w:val="28"/>
        </w:rPr>
        <w:t>raddoppiata dal 2013. Un quinto dei contratti di rete è stipulato in Lombardia.</w:t>
      </w:r>
    </w:p>
    <w:p w:rsidR="00B4329F" w:rsidRPr="00B4329F" w:rsidRDefault="00B4329F" w:rsidP="00AE432C">
      <w:pPr>
        <w:spacing w:after="0" w:line="240" w:lineRule="auto"/>
        <w:jc w:val="both"/>
        <w:rPr>
          <w:sz w:val="28"/>
          <w:szCs w:val="28"/>
        </w:rPr>
      </w:pPr>
      <w:r w:rsidRPr="00B4329F">
        <w:rPr>
          <w:sz w:val="28"/>
          <w:szCs w:val="28"/>
        </w:rPr>
        <w:t>L’analisi dell’help desk reti di Co</w:t>
      </w:r>
      <w:r w:rsidR="00E46F09">
        <w:rPr>
          <w:sz w:val="28"/>
          <w:szCs w:val="28"/>
        </w:rPr>
        <w:t xml:space="preserve">nfcommercio Lombardia </w:t>
      </w:r>
      <w:r w:rsidRPr="00B4329F">
        <w:rPr>
          <w:sz w:val="28"/>
          <w:szCs w:val="28"/>
        </w:rPr>
        <w:t xml:space="preserve">conferma il terziario </w:t>
      </w:r>
      <w:r w:rsidR="00E46F09">
        <w:rPr>
          <w:sz w:val="28"/>
          <w:szCs w:val="28"/>
        </w:rPr>
        <w:t xml:space="preserve">– 53,6% - </w:t>
      </w:r>
      <w:r w:rsidRPr="00B4329F">
        <w:rPr>
          <w:sz w:val="28"/>
          <w:szCs w:val="28"/>
        </w:rPr>
        <w:t>come primo comparto di provenienza del</w:t>
      </w:r>
      <w:r w:rsidR="00E46F09">
        <w:rPr>
          <w:sz w:val="28"/>
          <w:szCs w:val="28"/>
        </w:rPr>
        <w:t xml:space="preserve">le imprese in rete lombarde. In discesa l’industria </w:t>
      </w:r>
      <w:r w:rsidR="00A2160E">
        <w:rPr>
          <w:sz w:val="28"/>
          <w:szCs w:val="28"/>
        </w:rPr>
        <w:t xml:space="preserve">(38,1% nel 2013, 26,4% nel 2018) </w:t>
      </w:r>
      <w:r w:rsidR="00E46F09">
        <w:rPr>
          <w:sz w:val="28"/>
          <w:szCs w:val="28"/>
        </w:rPr>
        <w:t xml:space="preserve">mentre si affermano </w:t>
      </w:r>
      <w:r w:rsidRPr="00B4329F">
        <w:rPr>
          <w:sz w:val="28"/>
          <w:szCs w:val="28"/>
        </w:rPr>
        <w:t>turismo</w:t>
      </w:r>
      <w:r w:rsidR="00A2160E">
        <w:rPr>
          <w:sz w:val="28"/>
          <w:szCs w:val="28"/>
        </w:rPr>
        <w:t xml:space="preserve"> (11,1% </w:t>
      </w:r>
      <w:r w:rsidR="00A2160E">
        <w:rPr>
          <w:sz w:val="28"/>
          <w:szCs w:val="28"/>
        </w:rPr>
        <w:lastRenderedPageBreak/>
        <w:t xml:space="preserve">quest’anno, 7,3% nel 2013), </w:t>
      </w:r>
      <w:r w:rsidRPr="00B4329F">
        <w:rPr>
          <w:sz w:val="28"/>
          <w:szCs w:val="28"/>
        </w:rPr>
        <w:t xml:space="preserve">trasporti </w:t>
      </w:r>
      <w:r w:rsidR="00C04759">
        <w:rPr>
          <w:sz w:val="28"/>
          <w:szCs w:val="28"/>
        </w:rPr>
        <w:t xml:space="preserve">(4,1% 2018, 1,4% nel 2013) e </w:t>
      </w:r>
      <w:r w:rsidRPr="00B4329F">
        <w:rPr>
          <w:sz w:val="28"/>
          <w:szCs w:val="28"/>
        </w:rPr>
        <w:t>agricoltura</w:t>
      </w:r>
      <w:r w:rsidR="00C04759">
        <w:rPr>
          <w:sz w:val="28"/>
          <w:szCs w:val="28"/>
        </w:rPr>
        <w:t xml:space="preserve"> (</w:t>
      </w:r>
      <w:r w:rsidR="003D2A7B">
        <w:rPr>
          <w:sz w:val="28"/>
          <w:szCs w:val="28"/>
        </w:rPr>
        <w:t>8,7% quest’anno, 1,4% nel 2013)</w:t>
      </w:r>
      <w:r w:rsidRPr="00B4329F">
        <w:rPr>
          <w:sz w:val="28"/>
          <w:szCs w:val="28"/>
        </w:rPr>
        <w:t>.</w:t>
      </w:r>
    </w:p>
    <w:p w:rsidR="00AE432C" w:rsidRDefault="00AE432C" w:rsidP="00AE432C">
      <w:pPr>
        <w:spacing w:after="0" w:line="240" w:lineRule="auto"/>
        <w:jc w:val="both"/>
        <w:rPr>
          <w:sz w:val="28"/>
          <w:szCs w:val="28"/>
        </w:rPr>
      </w:pPr>
    </w:p>
    <w:p w:rsidR="00B4329F" w:rsidRPr="00B4329F" w:rsidRDefault="00E46F09" w:rsidP="00AE43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B4329F" w:rsidRPr="00AE432C">
        <w:rPr>
          <w:i/>
          <w:sz w:val="28"/>
          <w:szCs w:val="28"/>
        </w:rPr>
        <w:t>L’aumento, in Lombardia, delle imprese del terziario che si mettono in rete</w:t>
      </w:r>
      <w:r w:rsidR="00B4329F" w:rsidRPr="00B43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afferma </w:t>
      </w:r>
      <w:r w:rsidRPr="00AE432C">
        <w:rPr>
          <w:b/>
          <w:sz w:val="28"/>
          <w:szCs w:val="28"/>
        </w:rPr>
        <w:t>Carlo Sangalli</w:t>
      </w:r>
      <w:r>
        <w:rPr>
          <w:sz w:val="28"/>
          <w:szCs w:val="28"/>
        </w:rPr>
        <w:t xml:space="preserve">, presidente di Confcommercio Lombardia - </w:t>
      </w:r>
      <w:r w:rsidR="00B4329F" w:rsidRPr="00AE432C">
        <w:rPr>
          <w:i/>
          <w:sz w:val="28"/>
          <w:szCs w:val="28"/>
        </w:rPr>
        <w:t>è un segnale positivo per l’economia del nostro territorio. Queste alleanze strategiche rendono le aziende più solide e competitive nei confronti del mercato, del sistema bancario e d</w:t>
      </w:r>
      <w:r w:rsidRPr="00AE432C">
        <w:rPr>
          <w:i/>
          <w:sz w:val="28"/>
          <w:szCs w:val="28"/>
        </w:rPr>
        <w:t xml:space="preserve">ella Pubblica Amministrazione. </w:t>
      </w:r>
      <w:r w:rsidR="00B4329F" w:rsidRPr="00AE432C">
        <w:rPr>
          <w:i/>
          <w:sz w:val="28"/>
          <w:szCs w:val="28"/>
        </w:rPr>
        <w:t>Proprio per questo le reti d’impresa vanno maggiormente sostenute attraverso la semplificazione e l’alleggerimento fiscale</w:t>
      </w:r>
      <w:r>
        <w:rPr>
          <w:sz w:val="28"/>
          <w:szCs w:val="28"/>
        </w:rPr>
        <w:t>”</w:t>
      </w:r>
      <w:r w:rsidR="00B4329F" w:rsidRPr="00B4329F">
        <w:rPr>
          <w:sz w:val="28"/>
          <w:szCs w:val="28"/>
        </w:rPr>
        <w:t>.</w:t>
      </w:r>
    </w:p>
    <w:p w:rsidR="00AE432C" w:rsidRDefault="00AE432C" w:rsidP="00AE432C">
      <w:pPr>
        <w:spacing w:after="0" w:line="240" w:lineRule="auto"/>
        <w:jc w:val="both"/>
        <w:rPr>
          <w:sz w:val="28"/>
          <w:szCs w:val="28"/>
        </w:rPr>
      </w:pPr>
    </w:p>
    <w:p w:rsidR="00B4329F" w:rsidRPr="00B4329F" w:rsidRDefault="00B4329F" w:rsidP="00AE432C">
      <w:pPr>
        <w:spacing w:after="0" w:line="240" w:lineRule="auto"/>
        <w:jc w:val="both"/>
        <w:rPr>
          <w:sz w:val="28"/>
          <w:szCs w:val="28"/>
        </w:rPr>
      </w:pPr>
      <w:r w:rsidRPr="00B4329F">
        <w:rPr>
          <w:sz w:val="28"/>
          <w:szCs w:val="28"/>
        </w:rPr>
        <w:t>Sono 14 le reti premiate da Confcommercio Lombardia per l’impegno sui fronti dell</w:t>
      </w:r>
      <w:r w:rsidR="000F36BC">
        <w:rPr>
          <w:sz w:val="28"/>
          <w:szCs w:val="28"/>
        </w:rPr>
        <w:t xml:space="preserve">’aggregazione e del digitale. Reti che </w:t>
      </w:r>
      <w:proofErr w:type="spellStart"/>
      <w:r w:rsidRPr="00B4329F">
        <w:rPr>
          <w:sz w:val="28"/>
          <w:szCs w:val="28"/>
        </w:rPr>
        <w:t>paziano</w:t>
      </w:r>
      <w:proofErr w:type="spellEnd"/>
      <w:r w:rsidRPr="00B4329F">
        <w:rPr>
          <w:sz w:val="28"/>
          <w:szCs w:val="28"/>
        </w:rPr>
        <w:t xml:space="preserve"> nei diversi settori di attività del terziario di merc</w:t>
      </w:r>
      <w:r w:rsidR="000F36BC">
        <w:rPr>
          <w:sz w:val="28"/>
          <w:szCs w:val="28"/>
        </w:rPr>
        <w:t xml:space="preserve">ato: dal commercio </w:t>
      </w:r>
      <w:r w:rsidRPr="00B4329F">
        <w:rPr>
          <w:sz w:val="28"/>
          <w:szCs w:val="28"/>
        </w:rPr>
        <w:t xml:space="preserve">all’ospitalità, dalla ristorazione alla comunicazione, </w:t>
      </w:r>
      <w:r w:rsidR="000F36BC">
        <w:rPr>
          <w:sz w:val="28"/>
          <w:szCs w:val="28"/>
        </w:rPr>
        <w:t>dall’</w:t>
      </w:r>
      <w:proofErr w:type="spellStart"/>
      <w:r w:rsidR="000F36BC">
        <w:rPr>
          <w:sz w:val="28"/>
          <w:szCs w:val="28"/>
        </w:rPr>
        <w:t>It</w:t>
      </w:r>
      <w:proofErr w:type="spellEnd"/>
      <w:r w:rsidR="000F36BC">
        <w:rPr>
          <w:sz w:val="28"/>
          <w:szCs w:val="28"/>
        </w:rPr>
        <w:t xml:space="preserve"> alla logistica e ai </w:t>
      </w:r>
      <w:r w:rsidRPr="00B4329F">
        <w:rPr>
          <w:sz w:val="28"/>
          <w:szCs w:val="28"/>
        </w:rPr>
        <w:t>servizi professionali. Non mancano filiere intersettoriali come la rete valtellinese che riunisce piccoli produttori locali e pubblici esercizi per valorizzare il “km zero” di qualità.</w:t>
      </w:r>
    </w:p>
    <w:p w:rsidR="00B4329F" w:rsidRPr="00B4329F" w:rsidRDefault="00B4329F" w:rsidP="00AE432C">
      <w:pPr>
        <w:spacing w:after="0" w:line="240" w:lineRule="auto"/>
        <w:jc w:val="both"/>
        <w:rPr>
          <w:sz w:val="28"/>
          <w:szCs w:val="28"/>
        </w:rPr>
      </w:pPr>
      <w:r w:rsidRPr="00B4329F">
        <w:rPr>
          <w:sz w:val="28"/>
          <w:szCs w:val="28"/>
        </w:rPr>
        <w:t>Dal loro racconto sono emersi i casi più interessanti di applicazioni digitali realizzate o utilizzate dalle reti: piattaforme di booking online, strumenti per la fidelizzazione, e-commerce, uso di big data, realtà aumentat</w:t>
      </w:r>
      <w:r w:rsidR="000F36BC">
        <w:rPr>
          <w:sz w:val="28"/>
          <w:szCs w:val="28"/>
        </w:rPr>
        <w:t>a</w:t>
      </w:r>
      <w:r w:rsidRPr="00B4329F">
        <w:rPr>
          <w:sz w:val="28"/>
          <w:szCs w:val="28"/>
        </w:rPr>
        <w:t>.</w:t>
      </w:r>
    </w:p>
    <w:p w:rsidR="00B4329F" w:rsidRDefault="000F36BC" w:rsidP="00AE43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Oggi </w:t>
      </w:r>
      <w:r w:rsidR="00B4329F" w:rsidRPr="00B4329F">
        <w:rPr>
          <w:sz w:val="28"/>
          <w:szCs w:val="28"/>
        </w:rPr>
        <w:t xml:space="preserve">è stato </w:t>
      </w:r>
      <w:r>
        <w:rPr>
          <w:sz w:val="28"/>
          <w:szCs w:val="28"/>
        </w:rPr>
        <w:t xml:space="preserve">inoltre </w:t>
      </w:r>
      <w:r w:rsidR="00B4329F" w:rsidRPr="00B4329F">
        <w:rPr>
          <w:sz w:val="28"/>
          <w:szCs w:val="28"/>
        </w:rPr>
        <w:t>presentato il nuovo “</w:t>
      </w:r>
      <w:proofErr w:type="spellStart"/>
      <w:r w:rsidR="00B4329F" w:rsidRPr="00B4329F">
        <w:rPr>
          <w:sz w:val="28"/>
          <w:szCs w:val="28"/>
        </w:rPr>
        <w:t>canvas</w:t>
      </w:r>
      <w:proofErr w:type="spellEnd"/>
      <w:r w:rsidR="00B4329F" w:rsidRPr="00B4329F">
        <w:rPr>
          <w:sz w:val="28"/>
          <w:szCs w:val="28"/>
        </w:rPr>
        <w:t xml:space="preserve">” online per la creazione di reti d’impresa già attivo dal 1° marzo sul sito </w:t>
      </w:r>
      <w:hyperlink r:id="rId5" w:history="1">
        <w:r w:rsidR="00AE432C" w:rsidRPr="000513BA">
          <w:rPr>
            <w:rStyle w:val="Collegamentoipertestuale"/>
            <w:sz w:val="28"/>
            <w:szCs w:val="28"/>
          </w:rPr>
          <w:t>www.confcommerciolombardia.it</w:t>
        </w:r>
      </w:hyperlink>
      <w:r w:rsidR="00B4329F" w:rsidRPr="00B4329F">
        <w:rPr>
          <w:sz w:val="28"/>
          <w:szCs w:val="28"/>
        </w:rPr>
        <w:t>.</w:t>
      </w:r>
    </w:p>
    <w:p w:rsidR="008C593D" w:rsidRDefault="008C593D" w:rsidP="00AE432C">
      <w:pPr>
        <w:spacing w:after="0" w:line="240" w:lineRule="auto"/>
        <w:jc w:val="both"/>
        <w:rPr>
          <w:sz w:val="28"/>
          <w:szCs w:val="28"/>
        </w:rPr>
      </w:pPr>
    </w:p>
    <w:p w:rsidR="008C593D" w:rsidRDefault="008C593D" w:rsidP="00AE43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RETI D’IMPRESA PREMIATE DA CONFCOMMERCIO LOMBARDIA</w:t>
      </w:r>
    </w:p>
    <w:p w:rsidR="008C593D" w:rsidRDefault="008C593D" w:rsidP="00AE432C">
      <w:pPr>
        <w:spacing w:after="0" w:line="240" w:lineRule="auto"/>
        <w:jc w:val="both"/>
        <w:rPr>
          <w:sz w:val="28"/>
          <w:szCs w:val="28"/>
        </w:rPr>
      </w:pPr>
    </w:p>
    <w:p w:rsidR="008C593D" w:rsidRDefault="008C593D" w:rsidP="00AE432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8C593D">
        <w:rPr>
          <w:b/>
          <w:sz w:val="28"/>
          <w:szCs w:val="28"/>
        </w:rPr>
        <w:t>All</w:t>
      </w:r>
      <w:proofErr w:type="spellEnd"/>
      <w:r w:rsidRPr="008C593D">
        <w:rPr>
          <w:b/>
          <w:sz w:val="28"/>
          <w:szCs w:val="28"/>
        </w:rPr>
        <w:t xml:space="preserve"> in </w:t>
      </w:r>
      <w:proofErr w:type="spellStart"/>
      <w:r w:rsidRPr="008C593D">
        <w:rPr>
          <w:b/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(comunicazione); </w:t>
      </w:r>
      <w:proofErr w:type="spellStart"/>
      <w:r>
        <w:rPr>
          <w:b/>
          <w:sz w:val="28"/>
          <w:szCs w:val="28"/>
        </w:rPr>
        <w:t>h</w:t>
      </w:r>
      <w:r w:rsidRPr="008C593D">
        <w:rPr>
          <w:b/>
          <w:sz w:val="28"/>
          <w:szCs w:val="28"/>
        </w:rPr>
        <w:t>ub</w:t>
      </w:r>
      <w:proofErr w:type="spellEnd"/>
      <w:r w:rsidRPr="008C593D">
        <w:rPr>
          <w:b/>
          <w:sz w:val="28"/>
          <w:szCs w:val="28"/>
        </w:rPr>
        <w:t xml:space="preserve"> </w:t>
      </w:r>
      <w:proofErr w:type="spellStart"/>
      <w:r w:rsidRPr="008C593D">
        <w:rPr>
          <w:b/>
          <w:sz w:val="28"/>
          <w:szCs w:val="28"/>
        </w:rPr>
        <w:t>it</w:t>
      </w:r>
      <w:proofErr w:type="spellEnd"/>
      <w:r w:rsidRPr="008C593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Ict</w:t>
      </w:r>
      <w:proofErr w:type="spellEnd"/>
      <w:r>
        <w:rPr>
          <w:sz w:val="28"/>
          <w:szCs w:val="28"/>
        </w:rPr>
        <w:t xml:space="preserve">); </w:t>
      </w:r>
      <w:r w:rsidRPr="008C593D">
        <w:rPr>
          <w:b/>
          <w:sz w:val="28"/>
          <w:szCs w:val="28"/>
        </w:rPr>
        <w:t>IHF Club</w:t>
      </w:r>
      <w:r>
        <w:rPr>
          <w:sz w:val="28"/>
          <w:szCs w:val="28"/>
        </w:rPr>
        <w:t xml:space="preserve"> (turismo); </w:t>
      </w:r>
      <w:r w:rsidRPr="008C593D">
        <w:rPr>
          <w:b/>
          <w:sz w:val="28"/>
          <w:szCs w:val="28"/>
        </w:rPr>
        <w:t>Job Turismo Lecco</w:t>
      </w:r>
      <w:r>
        <w:rPr>
          <w:sz w:val="28"/>
          <w:szCs w:val="28"/>
        </w:rPr>
        <w:t xml:space="preserve"> (servizi ristorazione); </w:t>
      </w:r>
      <w:r w:rsidRPr="008C593D">
        <w:rPr>
          <w:b/>
          <w:sz w:val="28"/>
          <w:szCs w:val="28"/>
        </w:rPr>
        <w:t>Prenoto io</w:t>
      </w:r>
      <w:r>
        <w:rPr>
          <w:sz w:val="28"/>
          <w:szCs w:val="28"/>
        </w:rPr>
        <w:t xml:space="preserve"> (turismo ristorazione); </w:t>
      </w:r>
      <w:r w:rsidRPr="008C593D">
        <w:rPr>
          <w:b/>
          <w:sz w:val="28"/>
          <w:szCs w:val="28"/>
        </w:rPr>
        <w:t xml:space="preserve">Mb </w:t>
      </w:r>
      <w:proofErr w:type="spellStart"/>
      <w:r w:rsidRPr="008C593D">
        <w:rPr>
          <w:b/>
          <w:sz w:val="28"/>
          <w:szCs w:val="28"/>
        </w:rPr>
        <w:t>Wedding</w:t>
      </w:r>
      <w:proofErr w:type="spellEnd"/>
      <w:r w:rsidRPr="008C593D">
        <w:rPr>
          <w:b/>
          <w:sz w:val="28"/>
          <w:szCs w:val="28"/>
        </w:rPr>
        <w:t xml:space="preserve"> Mb </w:t>
      </w:r>
      <w:proofErr w:type="spellStart"/>
      <w:r w:rsidRPr="008C593D">
        <w:rPr>
          <w:b/>
          <w:sz w:val="28"/>
          <w:szCs w:val="28"/>
        </w:rPr>
        <w:t>Circle</w:t>
      </w:r>
      <w:proofErr w:type="spellEnd"/>
      <w:r>
        <w:rPr>
          <w:sz w:val="28"/>
          <w:szCs w:val="28"/>
        </w:rPr>
        <w:t xml:space="preserve"> (commercio); </w:t>
      </w:r>
      <w:r w:rsidRPr="008C593D">
        <w:rPr>
          <w:b/>
          <w:sz w:val="28"/>
          <w:szCs w:val="28"/>
        </w:rPr>
        <w:t xml:space="preserve">Milano </w:t>
      </w:r>
      <w:proofErr w:type="spellStart"/>
      <w:r w:rsidRPr="008C593D">
        <w:rPr>
          <w:b/>
          <w:sz w:val="28"/>
          <w:szCs w:val="28"/>
        </w:rPr>
        <w:t>Good</w:t>
      </w:r>
      <w:proofErr w:type="spellEnd"/>
      <w:r w:rsidRPr="008C593D">
        <w:rPr>
          <w:b/>
          <w:sz w:val="28"/>
          <w:szCs w:val="28"/>
        </w:rPr>
        <w:t xml:space="preserve"> Design</w:t>
      </w:r>
      <w:r>
        <w:rPr>
          <w:sz w:val="28"/>
          <w:szCs w:val="28"/>
        </w:rPr>
        <w:t xml:space="preserve"> (commercio); </w:t>
      </w:r>
      <w:r w:rsidRPr="008C593D">
        <w:rPr>
          <w:b/>
          <w:sz w:val="28"/>
          <w:szCs w:val="28"/>
        </w:rPr>
        <w:t>Valte</w:t>
      </w:r>
      <w:r w:rsidR="003B13E6">
        <w:rPr>
          <w:b/>
          <w:sz w:val="28"/>
          <w:szCs w:val="28"/>
        </w:rPr>
        <w:t>llina in T</w:t>
      </w:r>
      <w:r w:rsidRPr="008C593D">
        <w:rPr>
          <w:b/>
          <w:sz w:val="28"/>
          <w:szCs w:val="28"/>
        </w:rPr>
        <w:t>avola</w:t>
      </w:r>
      <w:r>
        <w:rPr>
          <w:sz w:val="28"/>
          <w:szCs w:val="28"/>
        </w:rPr>
        <w:t xml:space="preserve"> (commercio ristorazione); </w:t>
      </w:r>
      <w:r w:rsidRPr="008C593D">
        <w:rPr>
          <w:b/>
          <w:sz w:val="28"/>
          <w:szCs w:val="28"/>
        </w:rPr>
        <w:t>My Shopping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Ict</w:t>
      </w:r>
      <w:proofErr w:type="spellEnd"/>
      <w:r>
        <w:rPr>
          <w:sz w:val="28"/>
          <w:szCs w:val="28"/>
        </w:rPr>
        <w:t xml:space="preserve">); </w:t>
      </w:r>
      <w:proofErr w:type="spellStart"/>
      <w:r w:rsidRPr="008C593D">
        <w:rPr>
          <w:b/>
          <w:sz w:val="28"/>
          <w:szCs w:val="28"/>
        </w:rPr>
        <w:t>Comvergo</w:t>
      </w:r>
      <w:proofErr w:type="spellEnd"/>
      <w:r>
        <w:rPr>
          <w:sz w:val="28"/>
          <w:szCs w:val="28"/>
        </w:rPr>
        <w:t xml:space="preserve"> (comunicazione); </w:t>
      </w:r>
      <w:proofErr w:type="spellStart"/>
      <w:r w:rsidRPr="008C593D">
        <w:rPr>
          <w:b/>
          <w:sz w:val="28"/>
          <w:szCs w:val="28"/>
        </w:rPr>
        <w:t>Rich</w:t>
      </w:r>
      <w:proofErr w:type="spellEnd"/>
      <w:r>
        <w:rPr>
          <w:sz w:val="28"/>
          <w:szCs w:val="28"/>
        </w:rPr>
        <w:t xml:space="preserve"> (commercio); </w:t>
      </w:r>
      <w:proofErr w:type="spellStart"/>
      <w:r w:rsidRPr="008C593D">
        <w:rPr>
          <w:b/>
          <w:sz w:val="28"/>
          <w:szCs w:val="28"/>
        </w:rPr>
        <w:t>Wiki</w:t>
      </w:r>
      <w:proofErr w:type="spellEnd"/>
      <w:r w:rsidRPr="008C593D">
        <w:rPr>
          <w:b/>
          <w:sz w:val="28"/>
          <w:szCs w:val="28"/>
        </w:rPr>
        <w:t xml:space="preserve"> Home </w:t>
      </w:r>
      <w:r>
        <w:rPr>
          <w:sz w:val="28"/>
          <w:szCs w:val="28"/>
        </w:rPr>
        <w:t xml:space="preserve">(commercio); </w:t>
      </w:r>
      <w:r w:rsidRPr="008C593D">
        <w:rPr>
          <w:b/>
          <w:sz w:val="28"/>
          <w:szCs w:val="28"/>
        </w:rPr>
        <w:t>Id4U</w:t>
      </w:r>
      <w:r>
        <w:rPr>
          <w:sz w:val="28"/>
          <w:szCs w:val="28"/>
        </w:rPr>
        <w:t xml:space="preserve"> (commercio); </w:t>
      </w:r>
      <w:proofErr w:type="spellStart"/>
      <w:r w:rsidRPr="008C593D">
        <w:rPr>
          <w:b/>
          <w:sz w:val="28"/>
          <w:szCs w:val="28"/>
        </w:rPr>
        <w:t>Stradda</w:t>
      </w:r>
      <w:proofErr w:type="spellEnd"/>
      <w:r w:rsidRPr="008C593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(commercio ristorazione).</w:t>
      </w:r>
    </w:p>
    <w:p w:rsidR="00AE432C" w:rsidRDefault="00AE432C" w:rsidP="00AE432C">
      <w:pPr>
        <w:spacing w:after="0" w:line="240" w:lineRule="auto"/>
        <w:jc w:val="both"/>
        <w:rPr>
          <w:sz w:val="28"/>
          <w:szCs w:val="28"/>
        </w:rPr>
      </w:pPr>
    </w:p>
    <w:p w:rsidR="00AE432C" w:rsidRPr="00AE432C" w:rsidRDefault="00AE432C" w:rsidP="00AE432C">
      <w:pPr>
        <w:spacing w:after="0" w:line="240" w:lineRule="auto"/>
        <w:jc w:val="both"/>
        <w:rPr>
          <w:i/>
          <w:sz w:val="28"/>
          <w:szCs w:val="28"/>
        </w:rPr>
      </w:pPr>
      <w:r w:rsidRPr="00AE432C">
        <w:rPr>
          <w:i/>
          <w:sz w:val="28"/>
          <w:szCs w:val="28"/>
        </w:rPr>
        <w:t>Milano, 16 marzo 2018</w:t>
      </w:r>
    </w:p>
    <w:p w:rsidR="00B4329F" w:rsidRPr="00B4329F" w:rsidRDefault="00B4329F" w:rsidP="00AE432C">
      <w:pPr>
        <w:spacing w:after="0" w:line="240" w:lineRule="auto"/>
        <w:jc w:val="center"/>
        <w:rPr>
          <w:sz w:val="28"/>
          <w:szCs w:val="28"/>
        </w:rPr>
      </w:pPr>
    </w:p>
    <w:p w:rsidR="00AE432C" w:rsidRDefault="00AE432C" w:rsidP="00AE432C">
      <w:pPr>
        <w:spacing w:after="0" w:line="240" w:lineRule="auto"/>
        <w:jc w:val="center"/>
        <w:rPr>
          <w:sz w:val="20"/>
          <w:szCs w:val="20"/>
        </w:rPr>
      </w:pPr>
    </w:p>
    <w:p w:rsidR="00AE432C" w:rsidRDefault="00AE432C" w:rsidP="00AE432C">
      <w:pPr>
        <w:spacing w:after="0" w:line="240" w:lineRule="auto"/>
        <w:jc w:val="center"/>
        <w:rPr>
          <w:sz w:val="20"/>
          <w:szCs w:val="20"/>
        </w:rPr>
      </w:pPr>
    </w:p>
    <w:p w:rsidR="00AE432C" w:rsidRDefault="00AE432C" w:rsidP="00AE432C">
      <w:pPr>
        <w:spacing w:after="0" w:line="240" w:lineRule="auto"/>
        <w:jc w:val="center"/>
        <w:rPr>
          <w:sz w:val="20"/>
          <w:szCs w:val="20"/>
        </w:rPr>
      </w:pPr>
    </w:p>
    <w:p w:rsidR="00AE432C" w:rsidRDefault="00AE432C" w:rsidP="00AE432C">
      <w:pPr>
        <w:spacing w:after="0" w:line="240" w:lineRule="auto"/>
        <w:jc w:val="center"/>
        <w:rPr>
          <w:sz w:val="20"/>
          <w:szCs w:val="20"/>
        </w:rPr>
      </w:pPr>
    </w:p>
    <w:p w:rsidR="00AE432C" w:rsidRDefault="00AE432C" w:rsidP="00AE432C">
      <w:pPr>
        <w:spacing w:after="0" w:line="240" w:lineRule="auto"/>
        <w:jc w:val="center"/>
        <w:rPr>
          <w:sz w:val="20"/>
          <w:szCs w:val="20"/>
        </w:rPr>
      </w:pPr>
    </w:p>
    <w:p w:rsidR="00AE432C" w:rsidRDefault="00AE432C" w:rsidP="00AE432C">
      <w:pPr>
        <w:spacing w:after="0" w:line="240" w:lineRule="auto"/>
        <w:jc w:val="center"/>
        <w:rPr>
          <w:sz w:val="20"/>
          <w:szCs w:val="20"/>
        </w:rPr>
      </w:pPr>
    </w:p>
    <w:p w:rsidR="00AE432C" w:rsidRDefault="00AE432C" w:rsidP="00AE432C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F516E0" w:rsidRPr="00A84EBB" w:rsidRDefault="009977C0" w:rsidP="008537FF">
      <w:pPr>
        <w:spacing w:after="0" w:line="240" w:lineRule="auto"/>
        <w:jc w:val="center"/>
        <w:rPr>
          <w:sz w:val="20"/>
          <w:szCs w:val="20"/>
        </w:rPr>
      </w:pPr>
      <w:r w:rsidRPr="00A84EBB">
        <w:rPr>
          <w:sz w:val="20"/>
          <w:szCs w:val="20"/>
        </w:rPr>
        <w:t>Ufficio stampa Confcommercio Milano, Lodi, Monza e Brianza 027750222 relazioni.esterne@unione.milano.it</w:t>
      </w:r>
    </w:p>
    <w:p w:rsidR="00F516E0" w:rsidRPr="00A84EBB" w:rsidRDefault="00F516E0" w:rsidP="00AE432C">
      <w:pPr>
        <w:spacing w:after="0" w:line="240" w:lineRule="auto"/>
        <w:rPr>
          <w:sz w:val="28"/>
          <w:szCs w:val="28"/>
        </w:rPr>
      </w:pPr>
      <w:r w:rsidRPr="00A84EBB">
        <w:rPr>
          <w:sz w:val="28"/>
          <w:szCs w:val="28"/>
        </w:rPr>
        <w:t xml:space="preserve"> </w:t>
      </w:r>
    </w:p>
    <w:sectPr w:rsidR="00F516E0" w:rsidRPr="00A84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0"/>
    <w:rsid w:val="00066C60"/>
    <w:rsid w:val="000A41FC"/>
    <w:rsid w:val="000F36BC"/>
    <w:rsid w:val="002F3F7E"/>
    <w:rsid w:val="00327C01"/>
    <w:rsid w:val="0035556A"/>
    <w:rsid w:val="003B13E6"/>
    <w:rsid w:val="003D2A7B"/>
    <w:rsid w:val="00770DCE"/>
    <w:rsid w:val="007750E3"/>
    <w:rsid w:val="008537FF"/>
    <w:rsid w:val="00874CF6"/>
    <w:rsid w:val="008C593D"/>
    <w:rsid w:val="009977C0"/>
    <w:rsid w:val="00A2160E"/>
    <w:rsid w:val="00A84EBB"/>
    <w:rsid w:val="00AE432C"/>
    <w:rsid w:val="00B4329F"/>
    <w:rsid w:val="00C04759"/>
    <w:rsid w:val="00D71EF9"/>
    <w:rsid w:val="00E46F09"/>
    <w:rsid w:val="00E54365"/>
    <w:rsid w:val="00F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21213-1512-4EB8-B2E9-12F046FB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4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fcommerciolombardia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Sozzanif</dc:creator>
  <cp:keywords/>
  <dc:description/>
  <cp:lastModifiedBy>Sozzanif</cp:lastModifiedBy>
  <cp:revision>14</cp:revision>
  <dcterms:created xsi:type="dcterms:W3CDTF">2018-03-16T08:16:00Z</dcterms:created>
  <dcterms:modified xsi:type="dcterms:W3CDTF">2018-03-16T13:16:00Z</dcterms:modified>
</cp:coreProperties>
</file>